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A4" w:rsidRDefault="00677AA4" w:rsidP="006F6C02">
      <w:pPr>
        <w:spacing w:after="0" w:line="240" w:lineRule="auto"/>
        <w:rPr>
          <w:rFonts w:ascii="Times New Roman" w:hAnsi="Times New Roman"/>
          <w:b/>
          <w:lang w:val="kk-KZ"/>
        </w:rPr>
      </w:pPr>
      <w:r w:rsidRPr="00677AA4">
        <w:rPr>
          <w:rFonts w:ascii="Times New Roman" w:hAnsi="Times New Roman"/>
          <w:b/>
          <w:lang w:val="kk-KZ"/>
        </w:rPr>
        <w:t>960125400461</w:t>
      </w:r>
    </w:p>
    <w:p w:rsidR="00BF439B" w:rsidRPr="006F6C02" w:rsidRDefault="00BF439B" w:rsidP="006F6C02">
      <w:pPr>
        <w:spacing w:after="0" w:line="240" w:lineRule="auto"/>
        <w:rPr>
          <w:rFonts w:ascii="Times New Roman" w:hAnsi="Times New Roman"/>
          <w:b/>
          <w:lang w:val="kk-KZ"/>
        </w:rPr>
      </w:pPr>
      <w:bookmarkStart w:id="0" w:name="_GoBack"/>
      <w:bookmarkEnd w:id="0"/>
      <w:r w:rsidRPr="006F6C02">
        <w:rPr>
          <w:rFonts w:ascii="Times New Roman" w:hAnsi="Times New Roman"/>
          <w:b/>
          <w:lang w:val="kk-KZ"/>
        </w:rPr>
        <w:t>САНСЫЗБАЙ Гүлжазира Демесбайқызы,</w:t>
      </w:r>
    </w:p>
    <w:p w:rsidR="00BF439B" w:rsidRPr="006F6C02" w:rsidRDefault="00BF439B" w:rsidP="006F6C02">
      <w:pPr>
        <w:spacing w:after="0" w:line="240" w:lineRule="auto"/>
        <w:rPr>
          <w:rFonts w:ascii="Times New Roman" w:hAnsi="Times New Roman"/>
          <w:b/>
          <w:lang w:val="kk-KZ"/>
        </w:rPr>
      </w:pPr>
      <w:r w:rsidRPr="006F6C02">
        <w:rPr>
          <w:rFonts w:ascii="Times New Roman" w:hAnsi="Times New Roman"/>
          <w:b/>
          <w:lang w:val="kk-KZ"/>
        </w:rPr>
        <w:t>М.</w:t>
      </w:r>
      <w:r w:rsidR="000C4A6E" w:rsidRPr="006F6C02">
        <w:rPr>
          <w:rFonts w:ascii="Times New Roman" w:hAnsi="Times New Roman"/>
          <w:b/>
          <w:lang w:val="kk-KZ"/>
        </w:rPr>
        <w:t>Мәметова атындағы №33 жалпы білім беретін мекте</w:t>
      </w:r>
      <w:r w:rsidRPr="006F6C02">
        <w:rPr>
          <w:rFonts w:ascii="Times New Roman" w:hAnsi="Times New Roman"/>
          <w:b/>
          <w:lang w:val="kk-KZ"/>
        </w:rPr>
        <w:t>бінің</w:t>
      </w:r>
    </w:p>
    <w:p w:rsidR="00BE5E7C" w:rsidRPr="006F6C02" w:rsidRDefault="00BF439B" w:rsidP="006F6C02">
      <w:pPr>
        <w:spacing w:after="0" w:line="240" w:lineRule="auto"/>
        <w:rPr>
          <w:rFonts w:ascii="Times New Roman" w:hAnsi="Times New Roman"/>
          <w:b/>
          <w:lang w:val="kk-KZ"/>
        </w:rPr>
      </w:pPr>
      <w:r w:rsidRPr="006F6C02">
        <w:rPr>
          <w:rFonts w:ascii="Times New Roman" w:hAnsi="Times New Roman"/>
          <w:b/>
          <w:lang w:val="kk-KZ"/>
        </w:rPr>
        <w:t>педагог-психологы</w:t>
      </w:r>
      <w:r w:rsidR="006F6C02" w:rsidRPr="006F6C02">
        <w:rPr>
          <w:rFonts w:ascii="Times New Roman" w:hAnsi="Times New Roman"/>
          <w:b/>
          <w:lang w:val="kk-KZ"/>
        </w:rPr>
        <w:t>.</w:t>
      </w:r>
    </w:p>
    <w:p w:rsidR="00BF439B" w:rsidRPr="006F6C02" w:rsidRDefault="00BF439B" w:rsidP="006F6C02">
      <w:pPr>
        <w:spacing w:after="0" w:line="240" w:lineRule="auto"/>
        <w:rPr>
          <w:rFonts w:ascii="Times New Roman" w:hAnsi="Times New Roman"/>
          <w:b/>
          <w:lang w:val="kk-KZ"/>
        </w:rPr>
      </w:pPr>
      <w:r w:rsidRPr="006F6C02">
        <w:rPr>
          <w:rFonts w:ascii="Times New Roman" w:hAnsi="Times New Roman"/>
          <w:b/>
          <w:lang w:val="kk-KZ"/>
        </w:rPr>
        <w:t>Түркістан облысы, Жетісай ауданы</w:t>
      </w:r>
    </w:p>
    <w:p w:rsidR="00BE5E7C" w:rsidRPr="006F6C02" w:rsidRDefault="00BE5E7C" w:rsidP="00BF439B">
      <w:pPr>
        <w:spacing w:after="0" w:line="240" w:lineRule="auto"/>
        <w:jc w:val="right"/>
        <w:rPr>
          <w:rFonts w:ascii="Times New Roman" w:hAnsi="Times New Roman"/>
          <w:b/>
          <w:lang w:val="kk-KZ"/>
        </w:rPr>
      </w:pPr>
    </w:p>
    <w:p w:rsidR="00BE5E7C" w:rsidRPr="006F6C02" w:rsidRDefault="00BE5E7C" w:rsidP="00BF439B">
      <w:pPr>
        <w:spacing w:after="0" w:line="240" w:lineRule="auto"/>
        <w:rPr>
          <w:rFonts w:ascii="Times New Roman" w:hAnsi="Times New Roman"/>
          <w:b/>
          <w:lang w:val="kk-KZ"/>
        </w:rPr>
      </w:pPr>
      <w:r w:rsidRPr="006F6C02">
        <w:rPr>
          <w:rFonts w:ascii="Times New Roman" w:hAnsi="Times New Roman"/>
          <w:b/>
          <w:noProof/>
          <w:lang w:eastAsia="ru-RU"/>
        </w:rPr>
        <w:drawing>
          <wp:inline distT="0" distB="0" distL="0" distR="0" wp14:anchorId="780AC18E" wp14:editId="4FB05188">
            <wp:extent cx="2181225" cy="2328070"/>
            <wp:effectExtent l="0" t="0" r="0" b="0"/>
            <wp:docPr id="6" name="Рисунок 4" descr="C:\Users\ServiCenter\Desktop\Есеп үшін психолог\суреттер\Жазира 23 фото\51d40e80-359e-44fa-8a6b-45cd2d8a35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viCenter\Desktop\Есеп үшін психолог\суреттер\Жазира 23 фото\51d40e80-359e-44fa-8a6b-45cd2d8a35df.jpg"/>
                    <pic:cNvPicPr>
                      <a:picLocks noChangeAspect="1" noChangeArrowheads="1"/>
                    </pic:cNvPicPr>
                  </pic:nvPicPr>
                  <pic:blipFill>
                    <a:blip r:embed="rId5" cstate="print"/>
                    <a:srcRect/>
                    <a:stretch>
                      <a:fillRect/>
                    </a:stretch>
                  </pic:blipFill>
                  <pic:spPr bwMode="auto">
                    <a:xfrm>
                      <a:off x="0" y="0"/>
                      <a:ext cx="2186805" cy="2334025"/>
                    </a:xfrm>
                    <a:prstGeom prst="rect">
                      <a:avLst/>
                    </a:prstGeom>
                    <a:noFill/>
                    <a:ln w="9525">
                      <a:noFill/>
                      <a:miter lim="800000"/>
                      <a:headEnd/>
                      <a:tailEnd/>
                    </a:ln>
                  </pic:spPr>
                </pic:pic>
              </a:graphicData>
            </a:graphic>
          </wp:inline>
        </w:drawing>
      </w:r>
      <w:r w:rsidR="00BF439B" w:rsidRPr="006F6C02">
        <w:rPr>
          <w:rFonts w:ascii="Times New Roman" w:hAnsi="Times New Roman"/>
          <w:b/>
          <w:noProof/>
          <w:lang w:eastAsia="ru-RU"/>
        </w:rPr>
        <w:drawing>
          <wp:inline distT="0" distB="0" distL="0" distR="0" wp14:anchorId="3A34AC71" wp14:editId="11C84352">
            <wp:extent cx="2867025" cy="2324100"/>
            <wp:effectExtent l="0" t="0" r="0" b="0"/>
            <wp:docPr id="1" name="Рисунок 2" descr="C:\Users\ServiCenter\Desktop\Есеп үшін психолог\суреттер\Жазира 23 фото\b89d47e0-8ab8-43dd-a0f7-b513d493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iCenter\Desktop\Есеп үшін психолог\суреттер\Жазира 23 фото\b89d47e0-8ab8-43dd-a0f7-b513d4930358.jpg"/>
                    <pic:cNvPicPr>
                      <a:picLocks noChangeAspect="1" noChangeArrowheads="1"/>
                    </pic:cNvPicPr>
                  </pic:nvPicPr>
                  <pic:blipFill>
                    <a:blip r:embed="rId6" cstate="print"/>
                    <a:srcRect/>
                    <a:stretch>
                      <a:fillRect/>
                    </a:stretch>
                  </pic:blipFill>
                  <pic:spPr bwMode="auto">
                    <a:xfrm>
                      <a:off x="0" y="0"/>
                      <a:ext cx="2877525" cy="2332612"/>
                    </a:xfrm>
                    <a:prstGeom prst="rect">
                      <a:avLst/>
                    </a:prstGeom>
                    <a:noFill/>
                    <a:ln w="9525">
                      <a:noFill/>
                      <a:miter lim="800000"/>
                      <a:headEnd/>
                      <a:tailEnd/>
                    </a:ln>
                  </pic:spPr>
                </pic:pic>
              </a:graphicData>
            </a:graphic>
          </wp:inline>
        </w:drawing>
      </w:r>
    </w:p>
    <w:p w:rsidR="00BE5E7C" w:rsidRPr="006F6C02" w:rsidRDefault="00BE5E7C" w:rsidP="00BF439B">
      <w:pPr>
        <w:spacing w:after="0" w:line="240" w:lineRule="auto"/>
        <w:jc w:val="center"/>
        <w:rPr>
          <w:rFonts w:ascii="Times New Roman" w:eastAsia="Times New Roman" w:hAnsi="Times New Roman"/>
          <w:b/>
          <w:lang w:val="kk-KZ" w:eastAsia="ru-RU"/>
        </w:rPr>
      </w:pPr>
    </w:p>
    <w:p w:rsidR="000C4A6E" w:rsidRPr="006F6C02" w:rsidRDefault="00BF439B" w:rsidP="00BF439B">
      <w:pPr>
        <w:spacing w:after="0" w:line="240" w:lineRule="auto"/>
        <w:jc w:val="center"/>
        <w:rPr>
          <w:rFonts w:ascii="Times New Roman" w:eastAsia="Times New Roman" w:hAnsi="Times New Roman"/>
          <w:lang w:val="kk-KZ" w:eastAsia="ru-RU"/>
        </w:rPr>
      </w:pPr>
      <w:r w:rsidRPr="006F6C02">
        <w:rPr>
          <w:rFonts w:ascii="Times New Roman" w:eastAsia="Times New Roman" w:hAnsi="Times New Roman"/>
          <w:b/>
          <w:lang w:val="kk-KZ" w:eastAsia="ru-RU"/>
        </w:rPr>
        <w:t>БІЗ ҰЙЫМШЫЛ ҰЖЫМБЫЗ</w:t>
      </w:r>
    </w:p>
    <w:p w:rsidR="00BE5E7C" w:rsidRPr="006F6C02" w:rsidRDefault="00BE5E7C" w:rsidP="00BF439B">
      <w:pPr>
        <w:spacing w:after="0" w:line="240" w:lineRule="auto"/>
        <w:jc w:val="center"/>
        <w:rPr>
          <w:rFonts w:ascii="Times New Roman" w:eastAsia="Times New Roman" w:hAnsi="Times New Roman"/>
          <w:lang w:val="kk-KZ" w:eastAsia="ru-RU"/>
        </w:rPr>
      </w:pPr>
    </w:p>
    <w:p w:rsidR="000C4A6E" w:rsidRPr="006F6C02" w:rsidRDefault="000C4A6E"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Мақсаты:</w:t>
      </w:r>
      <w:r w:rsidR="00BF439B" w:rsidRPr="006F6C02">
        <w:rPr>
          <w:rFonts w:ascii="Times New Roman" w:hAnsi="Times New Roman"/>
          <w:b/>
          <w:noProof/>
          <w:lang w:val="kk-KZ" w:eastAsia="ru-RU"/>
        </w:rPr>
        <w:t xml:space="preserve"> </w:t>
      </w:r>
      <w:r w:rsidRPr="006F6C02">
        <w:rPr>
          <w:rFonts w:ascii="Times New Roman" w:eastAsia="Times New Roman" w:hAnsi="Times New Roman"/>
          <w:lang w:val="kk-KZ" w:eastAsia="ru-RU"/>
        </w:rPr>
        <w:t>Ұжым арасындағы біртұтас команда моделін қалыптастыру, ұжымда жағымды әлеуметтік-психологиялық қарым қатынас құру.</w:t>
      </w:r>
    </w:p>
    <w:p w:rsidR="00BF439B" w:rsidRPr="006F6C02" w:rsidRDefault="00BF439B" w:rsidP="00BF439B">
      <w:pPr>
        <w:spacing w:after="0" w:line="240" w:lineRule="auto"/>
        <w:jc w:val="both"/>
        <w:rPr>
          <w:rFonts w:ascii="Times New Roman" w:eastAsia="Times New Roman" w:hAnsi="Times New Roman"/>
          <w:b/>
          <w:lang w:val="kk-KZ" w:eastAsia="ru-RU"/>
        </w:rPr>
      </w:pPr>
      <w:r w:rsidRPr="006F6C02">
        <w:rPr>
          <w:rFonts w:ascii="Times New Roman" w:eastAsia="Times New Roman" w:hAnsi="Times New Roman"/>
          <w:b/>
          <w:lang w:val="kk-KZ" w:eastAsia="ru-RU"/>
        </w:rPr>
        <w:t>Міндеттері:</w:t>
      </w:r>
    </w:p>
    <w:p w:rsidR="000C4A6E" w:rsidRPr="006F6C02" w:rsidRDefault="00BF439B"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-О</w:t>
      </w:r>
      <w:r w:rsidR="000C4A6E" w:rsidRPr="006F6C02">
        <w:rPr>
          <w:rFonts w:ascii="Times New Roman" w:eastAsia="Times New Roman" w:hAnsi="Times New Roman"/>
          <w:lang w:val="kk-KZ" w:eastAsia="ru-RU"/>
        </w:rPr>
        <w:t>йын барысында жағымды атмосфера құру, ортақ іс-әрекет негізінде бірін-бірі өолдау, өзара сенім қалыптастыру.</w:t>
      </w:r>
    </w:p>
    <w:p w:rsidR="000C4A6E" w:rsidRPr="006F6C02" w:rsidRDefault="00BF439B"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-Б</w:t>
      </w:r>
      <w:r w:rsidR="000C4A6E" w:rsidRPr="006F6C02">
        <w:rPr>
          <w:rFonts w:ascii="Times New Roman" w:eastAsia="Times New Roman" w:hAnsi="Times New Roman"/>
          <w:lang w:val="kk-KZ" w:eastAsia="ru-RU"/>
        </w:rPr>
        <w:t>іртұтас команда моделін қалыптастыру, топты ортақ мақсат пен міндеттерге қол жеткізуге бағыттау, топтың әрбір мүшесінің ерекшелігі мен пікірін</w:t>
      </w:r>
      <w:r w:rsidR="00B63E0B" w:rsidRPr="006F6C02">
        <w:rPr>
          <w:rFonts w:ascii="Times New Roman" w:eastAsia="Times New Roman" w:hAnsi="Times New Roman"/>
          <w:lang w:val="kk-KZ" w:eastAsia="ru-RU"/>
        </w:rPr>
        <w:t xml:space="preserve"> ескере отырып, бірыңғай ұжымдық ережелерді қабылдау, әртүрлі жағдайларда тиімді шешімдер қабылдай алатын дағдыларды дамыту, командадағы рөлдер мен міндеттерді өзара тиімді бөлісе алуға үйрету.</w:t>
      </w:r>
    </w:p>
    <w:p w:rsidR="00B63E0B" w:rsidRPr="006F6C02" w:rsidRDefault="00BF439B"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-О</w:t>
      </w:r>
      <w:r w:rsidR="00A70ECF" w:rsidRPr="006F6C02">
        <w:rPr>
          <w:rFonts w:ascii="Times New Roman" w:eastAsia="Times New Roman" w:hAnsi="Times New Roman"/>
          <w:lang w:val="kk-KZ" w:eastAsia="ru-RU"/>
        </w:rPr>
        <w:t>йын арқылы түзету, шамадан тыс эмоционалдық стрессті төмендету, конструктивті қарым-қатынасқа кедергі келтіретін әрекеттерді жою, қарым-қатынасты реттеу.</w:t>
      </w:r>
    </w:p>
    <w:p w:rsidR="00A70ECF" w:rsidRPr="006F6C02" w:rsidRDefault="00A70EC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Күтілетін нәтиже: Бірін-бірі қолдауға дайын, біртұтас команда құрылады, ұжымдық ауызбіршілік артады.</w:t>
      </w:r>
    </w:p>
    <w:p w:rsidR="00A70ECF" w:rsidRPr="006F6C02" w:rsidRDefault="00A70ECF" w:rsidP="00BF439B">
      <w:pPr>
        <w:spacing w:after="0" w:line="240" w:lineRule="auto"/>
        <w:jc w:val="both"/>
        <w:rPr>
          <w:rFonts w:ascii="Times New Roman" w:eastAsia="Times New Roman" w:hAnsi="Times New Roman"/>
          <w:b/>
          <w:lang w:val="kk-KZ" w:eastAsia="ru-RU"/>
        </w:rPr>
      </w:pPr>
      <w:r w:rsidRPr="006F6C02">
        <w:rPr>
          <w:rFonts w:ascii="Times New Roman" w:eastAsia="Times New Roman" w:hAnsi="Times New Roman"/>
          <w:b/>
          <w:lang w:val="kk-KZ" w:eastAsia="ru-RU"/>
        </w:rPr>
        <w:t>Барысы</w:t>
      </w:r>
      <w:r w:rsidR="00BF439B" w:rsidRPr="006F6C02">
        <w:rPr>
          <w:rFonts w:ascii="Times New Roman" w:eastAsia="Times New Roman" w:hAnsi="Times New Roman"/>
          <w:b/>
          <w:lang w:val="kk-KZ" w:eastAsia="ru-RU"/>
        </w:rPr>
        <w:t>:</w:t>
      </w:r>
    </w:p>
    <w:p w:rsidR="00A70ECF" w:rsidRPr="006F6C02" w:rsidRDefault="00BF439B"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 xml:space="preserve">І </w:t>
      </w:r>
      <w:r w:rsidR="00A70ECF" w:rsidRPr="006F6C02">
        <w:rPr>
          <w:rFonts w:ascii="Times New Roman" w:eastAsia="Times New Roman" w:hAnsi="Times New Roman"/>
          <w:b/>
          <w:lang w:val="kk-KZ" w:eastAsia="ru-RU"/>
        </w:rPr>
        <w:t>Ұйымдастыру жұмыстары:</w:t>
      </w:r>
      <w:r w:rsidR="00A70ECF" w:rsidRPr="006F6C02">
        <w:rPr>
          <w:rFonts w:ascii="Times New Roman" w:eastAsia="Times New Roman" w:hAnsi="Times New Roman"/>
          <w:lang w:val="kk-KZ" w:eastAsia="ru-RU"/>
        </w:rPr>
        <w:t xml:space="preserve"> Қатысушыларды қарсы алу, орналастыру</w:t>
      </w:r>
    </w:p>
    <w:p w:rsidR="0043462F" w:rsidRPr="006F6C02" w:rsidRDefault="00A70EC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Ұстаздарды ең алдымен 5 қадам әдісі арқылы күтіп алып, берілген 5 қадам</w:t>
      </w:r>
      <w:r w:rsidR="00BF439B" w:rsidRPr="006F6C02">
        <w:rPr>
          <w:rFonts w:ascii="Times New Roman" w:eastAsia="Times New Roman" w:hAnsi="Times New Roman"/>
          <w:lang w:val="kk-KZ" w:eastAsia="ru-RU"/>
        </w:rPr>
        <w:t>ды кезекпен әр басқан қадамында</w:t>
      </w:r>
      <w:r w:rsidRPr="006F6C02">
        <w:rPr>
          <w:rFonts w:ascii="Times New Roman" w:eastAsia="Times New Roman" w:hAnsi="Times New Roman"/>
          <w:lang w:val="kk-KZ" w:eastAsia="ru-RU"/>
        </w:rPr>
        <w:t xml:space="preserve"> «Мен қандаймын?» деген сұраққа жауаптар алынды. </w:t>
      </w:r>
    </w:p>
    <w:p w:rsidR="00A70ECF" w:rsidRPr="006F6C02" w:rsidRDefault="00A70EC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Мақсаты:</w:t>
      </w:r>
      <w:r w:rsidRPr="006F6C02">
        <w:rPr>
          <w:rFonts w:ascii="Times New Roman" w:eastAsia="Times New Roman" w:hAnsi="Times New Roman"/>
          <w:lang w:val="kk-KZ" w:eastAsia="ru-RU"/>
        </w:rPr>
        <w:t xml:space="preserve"> ұстаздың өзін сезінуі қандай екенін жан-жағындағы әріптестерге көрсете отырып, ұжым арасында ашылуға, бірін-бірі жақынырақ тануға көместеу.</w:t>
      </w:r>
    </w:p>
    <w:p w:rsidR="00A70ECF" w:rsidRPr="006F6C02" w:rsidRDefault="00A70EC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Содан кейін ұстаздар шеңбер болып тұрып, бүгінгі күнде тілек деп қас</w:t>
      </w:r>
      <w:r w:rsidR="0043462F" w:rsidRPr="006F6C02">
        <w:rPr>
          <w:rFonts w:ascii="Times New Roman" w:eastAsia="Times New Roman" w:hAnsi="Times New Roman"/>
          <w:lang w:val="kk-KZ" w:eastAsia="ru-RU"/>
        </w:rPr>
        <w:t>ындағы әріптестерге тілек жолдайд</w:t>
      </w:r>
      <w:r w:rsidRPr="006F6C02">
        <w:rPr>
          <w:rFonts w:ascii="Times New Roman" w:eastAsia="Times New Roman" w:hAnsi="Times New Roman"/>
          <w:lang w:val="kk-KZ" w:eastAsia="ru-RU"/>
        </w:rPr>
        <w:t>ы.</w:t>
      </w:r>
    </w:p>
    <w:p w:rsidR="003177BA" w:rsidRPr="006F6C02" w:rsidRDefault="00BF439B" w:rsidP="00BF439B">
      <w:pPr>
        <w:spacing w:after="0" w:line="240" w:lineRule="auto"/>
        <w:jc w:val="both"/>
        <w:rPr>
          <w:rFonts w:ascii="Times New Roman" w:eastAsia="Times New Roman" w:hAnsi="Times New Roman"/>
          <w:b/>
          <w:lang w:val="kk-KZ" w:eastAsia="ru-RU"/>
        </w:rPr>
      </w:pPr>
      <w:r w:rsidRPr="006F6C02">
        <w:rPr>
          <w:rFonts w:ascii="Times New Roman" w:eastAsia="Times New Roman" w:hAnsi="Times New Roman"/>
          <w:b/>
          <w:lang w:val="kk-KZ" w:eastAsia="ru-RU"/>
        </w:rPr>
        <w:t xml:space="preserve">ІІ </w:t>
      </w:r>
      <w:r w:rsidR="0043462F" w:rsidRPr="006F6C02">
        <w:rPr>
          <w:rFonts w:ascii="Times New Roman" w:eastAsia="Times New Roman" w:hAnsi="Times New Roman"/>
          <w:b/>
          <w:lang w:val="kk-KZ" w:eastAsia="ru-RU"/>
        </w:rPr>
        <w:t>Негізгі бөлім:</w:t>
      </w:r>
    </w:p>
    <w:p w:rsidR="0043462F" w:rsidRPr="006F6C02" w:rsidRDefault="008B0099"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 xml:space="preserve">1. </w:t>
      </w:r>
      <w:r w:rsidR="0043462F" w:rsidRPr="006F6C02">
        <w:rPr>
          <w:rFonts w:ascii="Times New Roman" w:eastAsia="Times New Roman" w:hAnsi="Times New Roman"/>
          <w:b/>
          <w:lang w:val="kk-KZ" w:eastAsia="ru-RU"/>
        </w:rPr>
        <w:t>«Менің сүйікті жемісім»</w:t>
      </w:r>
      <w:r w:rsidR="0043462F" w:rsidRPr="006F6C02">
        <w:rPr>
          <w:rFonts w:ascii="Times New Roman" w:eastAsia="Times New Roman" w:hAnsi="Times New Roman"/>
          <w:lang w:val="kk-KZ" w:eastAsia="ru-RU"/>
        </w:rPr>
        <w:t xml:space="preserve"> әдісі. </w:t>
      </w:r>
    </w:p>
    <w:p w:rsidR="0043462F" w:rsidRPr="006F6C02" w:rsidRDefault="0043462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Мақсаты:</w:t>
      </w:r>
      <w:r w:rsidRPr="006F6C02">
        <w:rPr>
          <w:rFonts w:ascii="Times New Roman" w:eastAsia="Times New Roman" w:hAnsi="Times New Roman"/>
          <w:lang w:val="kk-KZ" w:eastAsia="ru-RU"/>
        </w:rPr>
        <w:t xml:space="preserve"> Әр адам-әр түрлі. Әр адамның өзіне тән бір ерекше қасиеті болады. Берілген әдіс арқылы әр ұстаз өзінің мінез-құлық ерекшелігімен танысады.</w:t>
      </w:r>
    </w:p>
    <w:p w:rsidR="0043462F" w:rsidRPr="006F6C02" w:rsidRDefault="0043462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Шарты:</w:t>
      </w:r>
      <w:r w:rsidRPr="006F6C02">
        <w:rPr>
          <w:rFonts w:ascii="Times New Roman" w:eastAsia="Times New Roman" w:hAnsi="Times New Roman"/>
          <w:lang w:val="kk-KZ" w:eastAsia="ru-RU"/>
        </w:rPr>
        <w:t xml:space="preserve"> Әр қатысушы парталарда қойылған жемістердің түріне қарай отырып, өзіне ұнайтын жемістің тұысна келіп отырады. </w:t>
      </w:r>
    </w:p>
    <w:p w:rsidR="0043462F" w:rsidRPr="006F6C02" w:rsidRDefault="0043462F"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Рефлексия:</w:t>
      </w:r>
      <w:r w:rsidRPr="006F6C02">
        <w:rPr>
          <w:rFonts w:ascii="Times New Roman" w:eastAsia="Times New Roman" w:hAnsi="Times New Roman"/>
          <w:lang w:val="kk-KZ" w:eastAsia="ru-RU"/>
        </w:rPr>
        <w:t xml:space="preserve"> Қатысушылар жемістерді таңдап болған соң әр қатысушы таңдалған жеміс түріне қарай өзінің мінез ерекшелігімен танысады.</w:t>
      </w:r>
    </w:p>
    <w:p w:rsidR="00B868F7" w:rsidRPr="006F6C02" w:rsidRDefault="008B0099"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 xml:space="preserve">2. </w:t>
      </w:r>
      <w:r w:rsidRPr="006F6C02">
        <w:rPr>
          <w:rFonts w:ascii="Times New Roman" w:eastAsia="Times New Roman" w:hAnsi="Times New Roman"/>
          <w:b/>
          <w:lang w:val="kk-KZ" w:eastAsia="ru-RU"/>
        </w:rPr>
        <w:t>«Суретті жалғастыр»</w:t>
      </w:r>
      <w:r w:rsidRPr="006F6C02">
        <w:rPr>
          <w:rFonts w:ascii="Times New Roman" w:eastAsia="Times New Roman" w:hAnsi="Times New Roman"/>
          <w:lang w:val="kk-KZ" w:eastAsia="ru-RU"/>
        </w:rPr>
        <w:t xml:space="preserve"> тапсырмасы</w:t>
      </w:r>
    </w:p>
    <w:p w:rsidR="008B0099" w:rsidRPr="006F6C02" w:rsidRDefault="008B0099"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Мақсаты:</w:t>
      </w:r>
      <w:r w:rsidRPr="006F6C02">
        <w:rPr>
          <w:rFonts w:ascii="Times New Roman" w:eastAsia="Times New Roman" w:hAnsi="Times New Roman"/>
          <w:lang w:val="kk-KZ" w:eastAsia="ru-RU"/>
        </w:rPr>
        <w:t xml:space="preserve"> Қатысушылардың бірін-бірі түсінісе алу деңгейін анықтау, жақсарту. Ұжым арасында шығармашылық байланыс орнату. Бірін-бірі түсіну, ұғыну сияқты қасиеттермен бөлісу, қарым-қатынас орнату.</w:t>
      </w:r>
    </w:p>
    <w:p w:rsidR="008B0099" w:rsidRPr="006F6C02" w:rsidRDefault="008B0099"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lastRenderedPageBreak/>
        <w:t>Шарты:</w:t>
      </w:r>
      <w:r w:rsidR="00BF439B" w:rsidRPr="006F6C02">
        <w:rPr>
          <w:rFonts w:ascii="Times New Roman" w:eastAsia="Times New Roman" w:hAnsi="Times New Roman"/>
          <w:lang w:val="kk-KZ" w:eastAsia="ru-RU"/>
        </w:rPr>
        <w:t xml:space="preserve"> </w:t>
      </w:r>
      <w:r w:rsidRPr="006F6C02">
        <w:rPr>
          <w:rFonts w:ascii="Times New Roman" w:eastAsia="Times New Roman" w:hAnsi="Times New Roman"/>
          <w:lang w:val="kk-KZ" w:eastAsia="ru-RU"/>
        </w:rPr>
        <w:t xml:space="preserve">Кезекті тапсырма музыка әуені қойылып тұрады, әр ұстаз А4 форматындағы ақ қағазға сурет салу тапсырмасы берілді, музыка тоқтаған сәтте сурет салуды тоқтатып, өзінің салып жатқан суретін қасындағы әріптесімен ауысып отырады. Осылайша сурет шеңбер бойымен жүріп, суретті бірнеше адам сала отырып, аяқтайды. </w:t>
      </w:r>
      <w:r w:rsidR="00361E2E" w:rsidRPr="006F6C02">
        <w:rPr>
          <w:rFonts w:ascii="Times New Roman" w:eastAsia="Times New Roman" w:hAnsi="Times New Roman"/>
          <w:lang w:val="kk-KZ" w:eastAsia="ru-RU"/>
        </w:rPr>
        <w:t xml:space="preserve">Сөйтіп өз орнына жетеді. </w:t>
      </w:r>
      <w:r w:rsidRPr="006F6C02">
        <w:rPr>
          <w:rFonts w:ascii="Times New Roman" w:eastAsia="Times New Roman" w:hAnsi="Times New Roman"/>
          <w:lang w:val="kk-KZ" w:eastAsia="ru-RU"/>
        </w:rPr>
        <w:t>Ең соңында талдау жүргізіледі.</w:t>
      </w:r>
    </w:p>
    <w:p w:rsidR="00361E2E" w:rsidRPr="006F6C02" w:rsidRDefault="00361E2E"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Қорытынды:</w:t>
      </w:r>
      <w:r w:rsidRPr="006F6C02">
        <w:rPr>
          <w:rFonts w:ascii="Times New Roman" w:eastAsia="Times New Roman" w:hAnsi="Times New Roman"/>
          <w:lang w:val="kk-KZ" w:eastAsia="ru-RU"/>
        </w:rPr>
        <w:t xml:space="preserve"> Салынған сурет ұнады ма? Бастапқы мақсатыңызға жеттіңіз бе? Сурет ойыңыздан шықты ма? Сіз суретті бастадыңыз, сіздің өз қолыңызбен</w:t>
      </w:r>
      <w:r w:rsidR="008C1A49" w:rsidRPr="006F6C02">
        <w:rPr>
          <w:rFonts w:ascii="Times New Roman" w:eastAsia="Times New Roman" w:hAnsi="Times New Roman"/>
          <w:lang w:val="kk-KZ" w:eastAsia="ru-RU"/>
        </w:rPr>
        <w:t xml:space="preserve"> сызған өміріңіз секілді. Сіздің суретті екінші адам жалғастырды. Ол сіздің өміріңізге қосылған жаңалықтар секілді әр адам өзінің бояуын, өзінің өнерін салды. Егер ойыңыздан шықса сізде басқалардың ойынан шыға аласыз, және қарым-қатынасқа түсе аласыз деген сөз. Бір-біріңіздің ойыңызды айтқызбай түсінісе алады екенсіздер. </w:t>
      </w:r>
    </w:p>
    <w:p w:rsidR="008C1A49" w:rsidRPr="006F6C02" w:rsidRDefault="008C1A49"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3. «Көшбасшы» ойыны</w:t>
      </w:r>
    </w:p>
    <w:p w:rsidR="005B169E" w:rsidRPr="006F6C02" w:rsidRDefault="005B169E"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Мақсаты:</w:t>
      </w:r>
      <w:r w:rsidRPr="006F6C02">
        <w:rPr>
          <w:rFonts w:ascii="Times New Roman" w:eastAsia="Times New Roman" w:hAnsi="Times New Roman"/>
          <w:lang w:val="kk-KZ" w:eastAsia="ru-RU"/>
        </w:rPr>
        <w:t xml:space="preserve"> Топтағы көшбасшылық қабілеті бар қатысушыны анықтау, топқа жетекшілік жасай алу қабілетін аша білу. </w:t>
      </w:r>
    </w:p>
    <w:p w:rsidR="008C1A49" w:rsidRPr="006F6C02" w:rsidRDefault="008C1A49"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Шарты:</w:t>
      </w:r>
      <w:r w:rsidRPr="006F6C02">
        <w:rPr>
          <w:rFonts w:ascii="Times New Roman" w:eastAsia="Times New Roman" w:hAnsi="Times New Roman"/>
          <w:lang w:val="kk-KZ" w:eastAsia="ru-RU"/>
        </w:rPr>
        <w:t xml:space="preserve"> бір командада 5-6 адам болса, ең алдындағы адамның ғана көзі байланбаған, артындағы қалған барлық қатысушының көздері байлан</w:t>
      </w:r>
      <w:r w:rsidR="005B169E" w:rsidRPr="006F6C02">
        <w:rPr>
          <w:rFonts w:ascii="Times New Roman" w:eastAsia="Times New Roman" w:hAnsi="Times New Roman"/>
          <w:lang w:val="kk-KZ" w:eastAsia="ru-RU"/>
        </w:rPr>
        <w:t>а</w:t>
      </w:r>
      <w:r w:rsidRPr="006F6C02">
        <w:rPr>
          <w:rFonts w:ascii="Times New Roman" w:eastAsia="Times New Roman" w:hAnsi="Times New Roman"/>
          <w:lang w:val="kk-KZ" w:eastAsia="ru-RU"/>
        </w:rPr>
        <w:t>ды. Қатысушылар бірге</w:t>
      </w:r>
      <w:r w:rsidR="005B169E" w:rsidRPr="006F6C02">
        <w:rPr>
          <w:rFonts w:ascii="Times New Roman" w:eastAsia="Times New Roman" w:hAnsi="Times New Roman"/>
          <w:lang w:val="kk-KZ" w:eastAsia="ru-RU"/>
        </w:rPr>
        <w:t xml:space="preserve"> бірнеше кедергіден сүрінбей өту</w:t>
      </w:r>
      <w:r w:rsidRPr="006F6C02">
        <w:rPr>
          <w:rFonts w:ascii="Times New Roman" w:eastAsia="Times New Roman" w:hAnsi="Times New Roman"/>
          <w:lang w:val="kk-KZ" w:eastAsia="ru-RU"/>
        </w:rPr>
        <w:t xml:space="preserve"> тапсырмасы беріл</w:t>
      </w:r>
      <w:r w:rsidR="005B169E" w:rsidRPr="006F6C02">
        <w:rPr>
          <w:rFonts w:ascii="Times New Roman" w:eastAsia="Times New Roman" w:hAnsi="Times New Roman"/>
          <w:lang w:val="kk-KZ" w:eastAsia="ru-RU"/>
        </w:rPr>
        <w:t xml:space="preserve">еді. Ойын барысына қатысқан </w:t>
      </w:r>
      <w:r w:rsidRPr="006F6C02">
        <w:rPr>
          <w:rFonts w:ascii="Times New Roman" w:eastAsia="Times New Roman" w:hAnsi="Times New Roman"/>
          <w:lang w:val="kk-KZ" w:eastAsia="ru-RU"/>
        </w:rPr>
        <w:t>топ қатысушылары да өте б</w:t>
      </w:r>
      <w:r w:rsidR="005B169E" w:rsidRPr="006F6C02">
        <w:rPr>
          <w:rFonts w:ascii="Times New Roman" w:eastAsia="Times New Roman" w:hAnsi="Times New Roman"/>
          <w:lang w:val="kk-KZ" w:eastAsia="ru-RU"/>
        </w:rPr>
        <w:t>елсенді қатысып, өте қызықты өтед</w:t>
      </w:r>
      <w:r w:rsidRPr="006F6C02">
        <w:rPr>
          <w:rFonts w:ascii="Times New Roman" w:eastAsia="Times New Roman" w:hAnsi="Times New Roman"/>
          <w:lang w:val="kk-KZ" w:eastAsia="ru-RU"/>
        </w:rPr>
        <w:t>і.</w:t>
      </w:r>
      <w:r w:rsidR="005B169E" w:rsidRPr="006F6C02">
        <w:rPr>
          <w:rFonts w:ascii="Times New Roman" w:eastAsia="Times New Roman" w:hAnsi="Times New Roman"/>
          <w:lang w:val="kk-KZ" w:eastAsia="ru-RU"/>
        </w:rPr>
        <w:t xml:space="preserve"> </w:t>
      </w:r>
    </w:p>
    <w:p w:rsidR="005B169E" w:rsidRPr="006F6C02" w:rsidRDefault="005B169E"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Қорытынды:</w:t>
      </w:r>
      <w:r w:rsidRPr="006F6C02">
        <w:rPr>
          <w:rFonts w:ascii="Times New Roman" w:eastAsia="Times New Roman" w:hAnsi="Times New Roman"/>
          <w:lang w:val="kk-KZ" w:eastAsia="ru-RU"/>
        </w:rPr>
        <w:t xml:space="preserve"> Берілген тапсырма бойынша талдау жасалады. Топтың ауызбіршілігі, түсінісе алуы</w:t>
      </w:r>
      <w:r w:rsidR="00BF439B" w:rsidRPr="006F6C02">
        <w:rPr>
          <w:rFonts w:ascii="Times New Roman" w:eastAsia="Times New Roman" w:hAnsi="Times New Roman"/>
          <w:lang w:val="kk-KZ" w:eastAsia="ru-RU"/>
        </w:rPr>
        <w:t xml:space="preserve"> анықталады. </w:t>
      </w:r>
      <w:r w:rsidRPr="006F6C02">
        <w:rPr>
          <w:rFonts w:ascii="Times New Roman" w:eastAsia="Times New Roman" w:hAnsi="Times New Roman"/>
          <w:lang w:val="kk-KZ" w:eastAsia="ru-RU"/>
        </w:rPr>
        <w:t>«Бірлік болмай-тірлік болмас»</w:t>
      </w:r>
      <w:r w:rsidR="000F23E0" w:rsidRPr="006F6C02">
        <w:rPr>
          <w:rFonts w:ascii="Times New Roman" w:eastAsia="Times New Roman" w:hAnsi="Times New Roman"/>
          <w:lang w:val="kk-KZ" w:eastAsia="ru-RU"/>
        </w:rPr>
        <w:t>.</w:t>
      </w:r>
    </w:p>
    <w:p w:rsidR="000F23E0" w:rsidRPr="006F6C02" w:rsidRDefault="00BF439B" w:rsidP="00BF439B">
      <w:pPr>
        <w:spacing w:after="0" w:line="240" w:lineRule="auto"/>
        <w:jc w:val="both"/>
        <w:rPr>
          <w:rFonts w:ascii="Times New Roman" w:eastAsia="Times New Roman" w:hAnsi="Times New Roman"/>
          <w:b/>
          <w:lang w:val="kk-KZ" w:eastAsia="ru-RU"/>
        </w:rPr>
      </w:pPr>
      <w:r w:rsidRPr="006F6C02">
        <w:rPr>
          <w:rFonts w:ascii="Times New Roman" w:eastAsia="Times New Roman" w:hAnsi="Times New Roman"/>
          <w:b/>
          <w:lang w:val="kk-KZ" w:eastAsia="ru-RU"/>
        </w:rPr>
        <w:t>ІІІ</w:t>
      </w:r>
      <w:r w:rsidR="003177BA" w:rsidRPr="006F6C02">
        <w:rPr>
          <w:rFonts w:ascii="Times New Roman" w:eastAsia="Times New Roman" w:hAnsi="Times New Roman"/>
          <w:b/>
          <w:lang w:val="kk-KZ" w:eastAsia="ru-RU"/>
        </w:rPr>
        <w:t xml:space="preserve"> ҚОРЫТЫНДЫ.</w:t>
      </w:r>
    </w:p>
    <w:p w:rsidR="003177BA" w:rsidRPr="006F6C02" w:rsidRDefault="00A661A1" w:rsidP="00BF439B">
      <w:pPr>
        <w:spacing w:after="0" w:line="240" w:lineRule="auto"/>
        <w:jc w:val="both"/>
        <w:rPr>
          <w:rFonts w:ascii="Times New Roman" w:eastAsia="Times New Roman" w:hAnsi="Times New Roman"/>
          <w:b/>
          <w:lang w:val="kk-KZ" w:eastAsia="ru-RU"/>
        </w:rPr>
      </w:pPr>
      <w:r w:rsidRPr="006F6C02">
        <w:rPr>
          <w:rFonts w:ascii="Times New Roman" w:eastAsia="Times New Roman" w:hAnsi="Times New Roman"/>
          <w:b/>
          <w:lang w:val="kk-KZ" w:eastAsia="ru-RU"/>
        </w:rPr>
        <w:t xml:space="preserve">«Өзіме-көршіме» әдісі. </w:t>
      </w:r>
    </w:p>
    <w:p w:rsidR="00A661A1" w:rsidRPr="006F6C02" w:rsidRDefault="00A661A1"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 xml:space="preserve">Мақсаты: </w:t>
      </w:r>
      <w:r w:rsidRPr="006F6C02">
        <w:rPr>
          <w:rFonts w:ascii="Times New Roman" w:eastAsia="Times New Roman" w:hAnsi="Times New Roman"/>
          <w:lang w:val="kk-KZ" w:eastAsia="ru-RU"/>
        </w:rPr>
        <w:t>көрші тұрған қатысушымен ой-пікір алмасу.</w:t>
      </w:r>
    </w:p>
    <w:p w:rsidR="00A661A1" w:rsidRPr="006F6C02" w:rsidRDefault="00A661A1"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 xml:space="preserve">Шарты: </w:t>
      </w:r>
      <w:r w:rsidRPr="006F6C02">
        <w:rPr>
          <w:rFonts w:ascii="Times New Roman" w:eastAsia="Times New Roman" w:hAnsi="Times New Roman"/>
          <w:lang w:val="kk-KZ" w:eastAsia="ru-RU"/>
        </w:rPr>
        <w:t>Қатысушылар шеңбер болып тұрады. Әр қатысушыға қағазбен жасырылған тапсырмаларды сандықшадан алу тапсырмасы беріліп, алған қағаздарды «</w:t>
      </w:r>
      <w:r w:rsidR="00A0029F" w:rsidRPr="006F6C02">
        <w:rPr>
          <w:rFonts w:ascii="Times New Roman" w:eastAsia="Times New Roman" w:hAnsi="Times New Roman"/>
          <w:lang w:val="kk-KZ" w:eastAsia="ru-RU"/>
        </w:rPr>
        <w:t>Өзіме-көршіме»</w:t>
      </w:r>
      <w:r w:rsidRPr="006F6C02">
        <w:rPr>
          <w:rFonts w:ascii="Times New Roman" w:eastAsia="Times New Roman" w:hAnsi="Times New Roman"/>
          <w:lang w:val="kk-KZ" w:eastAsia="ru-RU"/>
        </w:rPr>
        <w:t xml:space="preserve"> деп айтқан кезде көрші тұрған қатсушымен қағаз алмасады. Соңынан қағазда беріл</w:t>
      </w:r>
      <w:r w:rsidR="00BF439B" w:rsidRPr="006F6C02">
        <w:rPr>
          <w:rFonts w:ascii="Times New Roman" w:eastAsia="Times New Roman" w:hAnsi="Times New Roman"/>
          <w:lang w:val="kk-KZ" w:eastAsia="ru-RU"/>
        </w:rPr>
        <w:t xml:space="preserve">ген тапсырманы орындай отырып, </w:t>
      </w:r>
      <w:r w:rsidRPr="006F6C02">
        <w:rPr>
          <w:rFonts w:ascii="Times New Roman" w:eastAsia="Times New Roman" w:hAnsi="Times New Roman"/>
          <w:lang w:val="kk-KZ" w:eastAsia="ru-RU"/>
        </w:rPr>
        <w:t>бүгінгі к</w:t>
      </w:r>
      <w:r w:rsidR="00BF439B" w:rsidRPr="006F6C02">
        <w:rPr>
          <w:rFonts w:ascii="Times New Roman" w:eastAsia="Times New Roman" w:hAnsi="Times New Roman"/>
          <w:lang w:val="kk-KZ" w:eastAsia="ru-RU"/>
        </w:rPr>
        <w:t>үннен алған әсерімен бөліседі.</w:t>
      </w:r>
    </w:p>
    <w:p w:rsidR="00A661A1" w:rsidRPr="006F6C02" w:rsidRDefault="00A661A1"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b/>
          <w:lang w:val="kk-KZ" w:eastAsia="ru-RU"/>
        </w:rPr>
        <w:t xml:space="preserve">Қорытынды: </w:t>
      </w:r>
      <w:r w:rsidR="00BF439B" w:rsidRPr="006F6C02">
        <w:rPr>
          <w:rFonts w:ascii="Times New Roman" w:eastAsia="Times New Roman" w:hAnsi="Times New Roman"/>
          <w:lang w:val="kk-KZ" w:eastAsia="ru-RU"/>
        </w:rPr>
        <w:t xml:space="preserve">Қатысушылар тренинг соңында </w:t>
      </w:r>
      <w:r w:rsidRPr="006F6C02">
        <w:rPr>
          <w:rFonts w:ascii="Times New Roman" w:eastAsia="Times New Roman" w:hAnsi="Times New Roman"/>
          <w:lang w:val="kk-KZ" w:eastAsia="ru-RU"/>
        </w:rPr>
        <w:t>«Ұстазым» әнін ұжыммен бірге айтып, өткен тренингі аяқтайды.</w:t>
      </w:r>
    </w:p>
    <w:p w:rsidR="00433FB5" w:rsidRPr="006F6C02" w:rsidRDefault="00A661A1" w:rsidP="00BF439B">
      <w:pPr>
        <w:spacing w:after="0" w:line="240" w:lineRule="auto"/>
        <w:jc w:val="both"/>
        <w:rPr>
          <w:rFonts w:ascii="Times New Roman" w:eastAsia="Times New Roman" w:hAnsi="Times New Roman"/>
          <w:lang w:val="kk-KZ" w:eastAsia="ru-RU"/>
        </w:rPr>
      </w:pPr>
      <w:r w:rsidRPr="006F6C02">
        <w:rPr>
          <w:rFonts w:ascii="Times New Roman" w:eastAsia="Times New Roman" w:hAnsi="Times New Roman"/>
          <w:lang w:val="kk-KZ" w:eastAsia="ru-RU"/>
        </w:rPr>
        <w:t>Қатысқан әріптестеріме көп рахмет!</w:t>
      </w:r>
    </w:p>
    <w:sectPr w:rsidR="00433FB5" w:rsidRPr="006F6C02" w:rsidSect="00095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0C4A6E"/>
    <w:rsid w:val="00032E00"/>
    <w:rsid w:val="00095C61"/>
    <w:rsid w:val="000B2A3A"/>
    <w:rsid w:val="000C4A6E"/>
    <w:rsid w:val="000F23E0"/>
    <w:rsid w:val="002C0734"/>
    <w:rsid w:val="003177BA"/>
    <w:rsid w:val="00361879"/>
    <w:rsid w:val="00361E2E"/>
    <w:rsid w:val="0043462F"/>
    <w:rsid w:val="00486516"/>
    <w:rsid w:val="005B169E"/>
    <w:rsid w:val="00677AA4"/>
    <w:rsid w:val="006B7407"/>
    <w:rsid w:val="006F6C02"/>
    <w:rsid w:val="008B0099"/>
    <w:rsid w:val="008C1A49"/>
    <w:rsid w:val="00A0029F"/>
    <w:rsid w:val="00A661A1"/>
    <w:rsid w:val="00A70ECF"/>
    <w:rsid w:val="00B63E0B"/>
    <w:rsid w:val="00B868F7"/>
    <w:rsid w:val="00BE5E7C"/>
    <w:rsid w:val="00BF439B"/>
    <w:rsid w:val="00D8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2E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13</cp:revision>
  <dcterms:created xsi:type="dcterms:W3CDTF">2024-02-08T10:30:00Z</dcterms:created>
  <dcterms:modified xsi:type="dcterms:W3CDTF">2024-03-12T10:36:00Z</dcterms:modified>
</cp:coreProperties>
</file>